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附件1</w:t>
      </w:r>
    </w:p>
    <w:p>
      <w:pPr>
        <w:shd w:val="clear" w:color="auto" w:fill="FFFFFF"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铸牢中华民族共同体意识教育典型案例征集表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3"/>
        <w:gridCol w:w="2666"/>
        <w:gridCol w:w="1917"/>
        <w:gridCol w:w="31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作者姓名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6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9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31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（请与所属单位公章相同）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2" w:hRule="atLeast"/>
        </w:trPr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案例内容</w:t>
            </w:r>
          </w:p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（不超过3000字）</w:t>
            </w:r>
          </w:p>
          <w:p>
            <w:pPr>
              <w:spacing w:line="600" w:lineRule="exact"/>
              <w:ind w:left="1680" w:leftChars="800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  <w:t>帽段：用一两百字简要介绍情况（正文：方正仿宋_GBK，三号，行距30磅）。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</w:rPr>
              <w:t>一、案例背景</w:t>
            </w: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  <w:t>（一级标题，方正黑体，三号）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color w:val="000000"/>
                <w:kern w:val="0"/>
                <w:sz w:val="32"/>
                <w:szCs w:val="32"/>
              </w:rPr>
              <w:t>XXX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</w:rPr>
              <w:t>二、具体措施及实施成效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方正楷体_GB2312" w:hAnsi="方正楷体_GB2312" w:eastAsia="方正楷体_GB2312" w:cs="方正楷体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楷体_GB2312" w:hAnsi="方正楷体_GB2312" w:eastAsia="方正楷体_GB2312" w:cs="方正楷体_GB2312"/>
                <w:snapToGrid w:val="0"/>
                <w:color w:val="000000"/>
                <w:kern w:val="0"/>
                <w:sz w:val="32"/>
                <w:szCs w:val="32"/>
              </w:rPr>
              <w:t>（一）XXX（二级标题，方正楷体，三号）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  <w:t>1.XXXXXXXXXX（三级标题，方正仿宋_GBK，三号，加粗）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方正仿宋_GB2312" w:hAnsi="方正仿宋_GB2312" w:eastAsia="方正仿宋_GB2312" w:cs="方正仿宋_GB2312"/>
                <w:snapToGrid w:val="0"/>
                <w:color w:val="000000"/>
                <w:kern w:val="0"/>
                <w:sz w:val="32"/>
                <w:szCs w:val="32"/>
              </w:rPr>
              <w:t>......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napToGrid w:val="0"/>
                <w:color w:val="000000"/>
                <w:kern w:val="0"/>
                <w:sz w:val="32"/>
                <w:szCs w:val="32"/>
              </w:rPr>
              <w:t>三、案例反思</w:t>
            </w:r>
          </w:p>
          <w:p>
            <w:pPr>
              <w:adjustRightInd w:val="0"/>
              <w:snapToGrid w:val="0"/>
              <w:spacing w:line="520" w:lineRule="exact"/>
              <w:ind w:firstLine="640" w:firstLineChars="200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snapToGrid w:val="0"/>
                <w:kern w:val="0"/>
                <w:sz w:val="32"/>
                <w:szCs w:val="32"/>
              </w:rPr>
              <w:t>XXXXXXXXXXXXXXXXXXXXXXXXXXXX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案例作者所属单位推荐意见</w:t>
            </w:r>
          </w:p>
        </w:tc>
        <w:tc>
          <w:tcPr>
            <w:tcW w:w="768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rPr>
                <w:rFonts w:hint="eastAsia" w:ascii="宋体" w:hAnsi="宋体" w:eastAsia="宋体" w:cs="宋体"/>
                <w:sz w:val="32"/>
                <w:szCs w:val="32"/>
              </w:rPr>
            </w:pPr>
          </w:p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    单位（盖章）</w:t>
            </w:r>
          </w:p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 xml:space="preserve">                           年    月   日                </w:t>
            </w:r>
          </w:p>
        </w:tc>
      </w:tr>
    </w:tbl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28"/>
          <w:szCs w:val="28"/>
        </w:rPr>
      </w:pPr>
      <w:r>
        <w:rPr>
          <w:rFonts w:hint="eastAsia" w:ascii="宋体" w:hAnsi="宋体" w:eastAsia="宋体" w:cs="宋体"/>
          <w:kern w:val="0"/>
          <w:sz w:val="28"/>
          <w:szCs w:val="28"/>
        </w:rPr>
        <w:t>注:案例作者可以是单位、也可以是个人，限1个单位或1人。</w:t>
      </w: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附件2</w:t>
      </w: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铸牢中华民族共同体意识教育典型案例</w:t>
      </w:r>
    </w:p>
    <w:p>
      <w:pPr>
        <w:shd w:val="clear" w:color="auto" w:fill="FFFFFF"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征集汇总表</w:t>
      </w:r>
    </w:p>
    <w:p>
      <w:pPr>
        <w:shd w:val="clear" w:color="auto" w:fill="FFFFFF"/>
        <w:spacing w:line="600" w:lineRule="exact"/>
        <w:jc w:val="center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  <w:lang w:eastAsia="zh-CN"/>
        </w:rPr>
        <w:t>单位</w:t>
      </w:r>
      <w:r>
        <w:rPr>
          <w:rFonts w:hint="eastAsia" w:ascii="宋体" w:hAnsi="宋体" w:eastAsia="宋体" w:cs="宋体"/>
          <w:kern w:val="0"/>
          <w:sz w:val="32"/>
          <w:szCs w:val="32"/>
        </w:rPr>
        <w:t>（盖章）：</w:t>
      </w:r>
    </w:p>
    <w:tbl>
      <w:tblPr>
        <w:tblStyle w:val="3"/>
        <w:tblW w:w="91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6"/>
        <w:gridCol w:w="1873"/>
        <w:gridCol w:w="1325"/>
        <w:gridCol w:w="1436"/>
        <w:gridCol w:w="1445"/>
        <w:gridCol w:w="1691"/>
        <w:gridCol w:w="8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序号</w:t>
            </w: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案例名称</w:t>
            </w: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作者</w:t>
            </w:r>
          </w:p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姓名</w:t>
            </w: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作者单位</w:t>
            </w: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电子信箱</w:t>
            </w: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5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3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4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4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  <w:tc>
          <w:tcPr>
            <w:tcW w:w="8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600" w:lineRule="exact"/>
              <w:ind w:left="-3" w:leftChars="-50" w:hanging="102" w:hangingChars="32"/>
              <w:jc w:val="center"/>
              <w:textAlignment w:val="center"/>
              <w:rPr>
                <w:rFonts w:hint="eastAsia" w:ascii="宋体" w:hAnsi="宋体" w:eastAsia="宋体" w:cs="宋体"/>
                <w:kern w:val="0"/>
                <w:sz w:val="32"/>
                <w:szCs w:val="32"/>
              </w:rPr>
            </w:pPr>
          </w:p>
        </w:tc>
      </w:tr>
    </w:tbl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注：作者为援藏</w:t>
      </w:r>
      <w:r>
        <w:rPr>
          <w:rFonts w:hint="eastAsia" w:ascii="宋体" w:hAnsi="宋体" w:eastAsia="宋体" w:cs="宋体"/>
          <w:sz w:val="32"/>
          <w:szCs w:val="32"/>
        </w:rPr>
        <w:t>援疆</w:t>
      </w:r>
      <w:r>
        <w:rPr>
          <w:rFonts w:hint="eastAsia" w:ascii="宋体" w:hAnsi="宋体" w:eastAsia="宋体" w:cs="宋体"/>
          <w:kern w:val="0"/>
          <w:sz w:val="32"/>
          <w:szCs w:val="32"/>
        </w:rPr>
        <w:t>干部和教师的，请在备注栏注明。</w:t>
      </w:r>
    </w:p>
    <w:p>
      <w:pPr>
        <w:shd w:val="clear" w:color="auto" w:fill="FFFFFF"/>
        <w:spacing w:line="600" w:lineRule="exact"/>
        <w:jc w:val="left"/>
        <w:textAlignment w:val="center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联系人：              联系电话：</w:t>
      </w:r>
    </w:p>
    <w:p>
      <w:pPr>
        <w:spacing w:line="60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 xml:space="preserve">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2BE0E615-69DB-4EB8-8DAB-643AA370899C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2" w:fontKey="{3DF65F86-7396-4476-AF42-4DDDBF7A0D69}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3" w:fontKey="{42F74DE2-7493-4820-9CD8-8BD178140867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479211B5-BA68-4A03-936B-6D44A1432C0F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wZjY4MDE2NjU1NTgxZTgwZmE3OGYxMTkzMmM1ZGQifQ=="/>
  </w:docVars>
  <w:rsids>
    <w:rsidRoot w:val="2AAF2248"/>
    <w:rsid w:val="04E678CC"/>
    <w:rsid w:val="06755863"/>
    <w:rsid w:val="091749E6"/>
    <w:rsid w:val="14631A98"/>
    <w:rsid w:val="156D7799"/>
    <w:rsid w:val="178E278B"/>
    <w:rsid w:val="283E052A"/>
    <w:rsid w:val="2AAF2248"/>
    <w:rsid w:val="30AA332F"/>
    <w:rsid w:val="33C62861"/>
    <w:rsid w:val="377630C0"/>
    <w:rsid w:val="4B997930"/>
    <w:rsid w:val="4D345C69"/>
    <w:rsid w:val="4DB72290"/>
    <w:rsid w:val="4FB93A2A"/>
    <w:rsid w:val="500B7053"/>
    <w:rsid w:val="51864A12"/>
    <w:rsid w:val="520E3392"/>
    <w:rsid w:val="54ED1BDA"/>
    <w:rsid w:val="5870741A"/>
    <w:rsid w:val="66E95C68"/>
    <w:rsid w:val="731D088D"/>
    <w:rsid w:val="7CEE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0" w:beforeAutospacing="0" w:afterLines="0" w:afterAutospacing="0" w:line="240" w:lineRule="auto"/>
      <w:outlineLvl w:val="0"/>
    </w:pPr>
    <w:rPr>
      <w:rFonts w:ascii="Times New Roman" w:hAnsi="Times New Roman" w:eastAsia="方正小标宋简体" w:cs="Times New Roman"/>
      <w:b/>
      <w:kern w:val="44"/>
      <w:sz w:val="36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2024-03-27T02:34:00Z</dcterms:created>
  <dc:creator>羊羊</dc:creator>
  <cp:lastModifiedBy>羊羊</cp:lastModifiedBy>
  <dcterms:modified xsi:type="dcterms:W3CDTF">2024-03-27T02:34:41Z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DF717540B45645F3B831FF88CE52AF64_11</vt:lpwstr>
  </property>
</Properties>
</file>