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left"/>
        <w:rPr>
          <w:rFonts w:hint="eastAsia" w:ascii="方正仿宋_GBK" w:hAnsi="方正仿宋_GBK" w:eastAsia="方正仿宋_GBK" w:cs="方正仿宋_GBK"/>
          <w:b w:val="0"/>
          <w:bCs w:val="0"/>
          <w:i w:val="0"/>
          <w:iCs w:val="0"/>
          <w:color w:val="auto"/>
          <w:kern w:val="2"/>
          <w:sz w:val="28"/>
          <w:szCs w:val="28"/>
          <w:u w:val="none"/>
          <w:lang w:val="en-US" w:eastAsia="zh-CN" w:bidi="ar"/>
        </w:rPr>
      </w:pPr>
      <w:bookmarkStart w:id="0" w:name="_GoBack"/>
      <w:bookmarkEnd w:id="0"/>
      <w:r>
        <w:rPr>
          <w:rFonts w:hint="eastAsia" w:ascii="方正仿宋_GBK" w:hAnsi="方正仿宋_GBK" w:eastAsia="方正仿宋_GBK" w:cs="方正仿宋_GBK"/>
          <w:b w:val="0"/>
          <w:bCs w:val="0"/>
          <w:sz w:val="28"/>
          <w:szCs w:val="28"/>
          <w:lang w:val="en-US" w:eastAsia="zh-CN"/>
        </w:rPr>
        <w:t>附件：</w:t>
      </w:r>
      <w:r>
        <w:rPr>
          <w:rFonts w:hint="eastAsia" w:ascii="方正仿宋_GBK" w:hAnsi="方正仿宋_GBK" w:eastAsia="方正仿宋_GBK" w:cs="方正仿宋_GBK"/>
          <w:b w:val="0"/>
          <w:bCs w:val="0"/>
          <w:i w:val="0"/>
          <w:iCs w:val="0"/>
          <w:color w:val="auto"/>
          <w:kern w:val="2"/>
          <w:sz w:val="28"/>
          <w:szCs w:val="28"/>
          <w:u w:val="none"/>
          <w:lang w:val="en-US" w:eastAsia="zh-CN" w:bidi="ar"/>
        </w:rPr>
        <w:t>2022届毕业生毕业工作推进日程表</w:t>
      </w:r>
    </w:p>
    <w:p>
      <w:pPr>
        <w:spacing w:line="360" w:lineRule="auto"/>
        <w:ind w:firstLine="562" w:firstLineChars="200"/>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w:t>
      </w:r>
    </w:p>
    <w:tbl>
      <w:tblPr>
        <w:tblStyle w:val="9"/>
        <w:tblW w:w="15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5"/>
        <w:gridCol w:w="2080"/>
        <w:gridCol w:w="2990"/>
        <w:gridCol w:w="4300"/>
        <w:gridCol w:w="2865"/>
        <w:gridCol w:w="1277"/>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9" w:hRule="atLeast"/>
          <w:jc w:val="center"/>
        </w:trPr>
        <w:tc>
          <w:tcPr>
            <w:tcW w:w="1551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2022届毕业生毕业工作推进日程表（教务处）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9" w:hRule="atLeast"/>
          <w:jc w:val="center"/>
        </w:trPr>
        <w:tc>
          <w:tcPr>
            <w:tcW w:w="58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时间</w:t>
            </w:r>
          </w:p>
        </w:tc>
        <w:tc>
          <w:tcPr>
            <w:tcW w:w="299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工作安排</w:t>
            </w:r>
          </w:p>
        </w:tc>
        <w:tc>
          <w:tcPr>
            <w:tcW w:w="430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具体工作内容</w:t>
            </w:r>
          </w:p>
        </w:tc>
        <w:tc>
          <w:tcPr>
            <w:tcW w:w="286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工作要求</w:t>
            </w:r>
          </w:p>
        </w:tc>
        <w:tc>
          <w:tcPr>
            <w:tcW w:w="127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完成情况</w:t>
            </w:r>
          </w:p>
        </w:tc>
        <w:tc>
          <w:tcPr>
            <w:tcW w:w="1413"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4月30日前</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毕业前重修（补考）、结业后补考等考试安排</w:t>
            </w:r>
          </w:p>
        </w:tc>
        <w:tc>
          <w:tcPr>
            <w:tcW w:w="430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需在教务系统进行教学任务维护、考试安排</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各学院要根据学生具体情况，妥善安排好线上线下考试，及时通知学生查看考试信息</w:t>
            </w:r>
          </w:p>
        </w:tc>
        <w:tc>
          <w:tcPr>
            <w:tcW w:w="12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已完成</w:t>
            </w:r>
          </w:p>
        </w:tc>
        <w:tc>
          <w:tcPr>
            <w:tcW w:w="14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5月6日-5月25日</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毕业前重修（补考）、结业后补考成绩录入</w:t>
            </w:r>
          </w:p>
        </w:tc>
        <w:tc>
          <w:tcPr>
            <w:tcW w:w="430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需在教务系统进行成绩录入</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在规定时间及时准确录入考试成绩</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5月20日前</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普通本科、成教专升本学位授位申请、审核</w:t>
            </w:r>
          </w:p>
        </w:tc>
        <w:tc>
          <w:tcPr>
            <w:tcW w:w="43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按照授位通知，整理授位名单、审核学生授位申请及资料</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及时通知、回收学生授位申请资料，审核并汇总授位名单</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6月10日前</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毕业综合考试、毕业论文（设计）、专业见习、毕业实习、社会实践等各类实践环节课程成绩录入</w:t>
            </w:r>
          </w:p>
        </w:tc>
        <w:tc>
          <w:tcPr>
            <w:tcW w:w="430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需在教务系统进行成绩录入</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在规定时间及时准确录入考试成绩</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6月10日前</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普通、成教毕业证书、学位证书信息核对</w:t>
            </w:r>
          </w:p>
        </w:tc>
        <w:tc>
          <w:tcPr>
            <w:tcW w:w="43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审核毕业生毕业证书、学位证书信息、贴照片、盖章</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及时通知、认真审核</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6月15日前</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审核、核对普通本科学生学业不合格名单</w:t>
            </w:r>
          </w:p>
        </w:tc>
        <w:tc>
          <w:tcPr>
            <w:tcW w:w="43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对教务处统计的不合格学生名单进行核对后反馈</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按照毕业授位条件进行审核，如与教务处名单不一致的情况需及时进行反馈</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6月15日前</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审核、核对护理周末成本学业不合格名单</w:t>
            </w:r>
          </w:p>
        </w:tc>
        <w:tc>
          <w:tcPr>
            <w:tcW w:w="43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对教务处统计的不合格学生名单进行核对后反馈</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按照毕业授位条件进行审核，如与教务处名单不一致的情况需及时进行反馈</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6月15日前</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双学位双专业毕业学生成绩审核</w:t>
            </w:r>
          </w:p>
        </w:tc>
        <w:tc>
          <w:tcPr>
            <w:tcW w:w="43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审核2017级五年制、2018级四年制修读双学位双专业学生的课程修读成绩</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各学院根据学生提交的双学位双专业毕业备案表审核学生修读课程成绩并签字、盖章</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6月15日前</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普通本科毕业学生延长学年申请</w:t>
            </w:r>
          </w:p>
        </w:tc>
        <w:tc>
          <w:tcPr>
            <w:tcW w:w="43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审核毕业学生延长学年申请、草拟报告交至教务处</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及时通知、认真审核</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6月20日-6月25日</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领取毕业生成绩单</w:t>
            </w:r>
          </w:p>
        </w:tc>
        <w:tc>
          <w:tcPr>
            <w:tcW w:w="43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各学办到教务科领取毕业生成绩单后，到教务处办公室盖章</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将盖章后成绩单存放至学生个人档案袋</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jc w:val="center"/>
        </w:trPr>
        <w:tc>
          <w:tcPr>
            <w:tcW w:w="58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0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6月25日-30日</w:t>
            </w:r>
          </w:p>
        </w:tc>
        <w:tc>
          <w:tcPr>
            <w:tcW w:w="29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领取毕业证书、学位证书</w:t>
            </w:r>
          </w:p>
        </w:tc>
        <w:tc>
          <w:tcPr>
            <w:tcW w:w="430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各学办到教务科领取毕业证书、学位证书</w:t>
            </w:r>
          </w:p>
        </w:tc>
        <w:tc>
          <w:tcPr>
            <w:tcW w:w="286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及时通知、认真审核</w:t>
            </w:r>
          </w:p>
        </w:tc>
        <w:tc>
          <w:tcPr>
            <w:tcW w:w="127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未完成</w:t>
            </w:r>
          </w:p>
        </w:tc>
        <w:tc>
          <w:tcPr>
            <w:tcW w:w="14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rPr>
            </w:pPr>
            <w:r>
              <w:rPr>
                <w:rFonts w:hint="eastAsia" w:ascii="宋体" w:hAnsi="宋体" w:eastAsia="宋体" w:cs="宋体"/>
                <w:i w:val="0"/>
                <w:iCs w:val="0"/>
                <w:color w:val="FF0000"/>
                <w:kern w:val="0"/>
                <w:sz w:val="24"/>
                <w:szCs w:val="24"/>
                <w:u w:val="none"/>
                <w:lang w:val="en-US" w:eastAsia="zh-CN" w:bidi="ar"/>
              </w:rPr>
              <w:t>各学院</w:t>
            </w:r>
          </w:p>
        </w:tc>
      </w:tr>
    </w:tbl>
    <w:p>
      <w:pPr>
        <w:spacing w:line="360" w:lineRule="auto"/>
        <w:ind w:firstLine="0" w:firstLineChars="0"/>
        <w:jc w:val="both"/>
        <w:rPr>
          <w:rFonts w:hint="eastAsia" w:ascii="方正仿宋_GBK" w:hAnsi="方正仿宋_GBK" w:eastAsia="方正仿宋_GBK" w:cs="方正仿宋_GBK"/>
          <w:sz w:val="28"/>
          <w:szCs w:val="28"/>
        </w:rPr>
      </w:pPr>
    </w:p>
    <w:p>
      <w:pPr>
        <w:spacing w:line="360" w:lineRule="auto"/>
        <w:ind w:firstLine="560" w:firstLineChars="200"/>
        <w:jc w:val="right"/>
        <w:rPr>
          <w:rFonts w:hint="eastAsia" w:ascii="方正仿宋_GBK" w:hAnsi="方正仿宋_GBK" w:eastAsia="方正仿宋_GBK" w:cs="方正仿宋_GBK"/>
          <w:sz w:val="28"/>
          <w:szCs w:val="28"/>
        </w:rPr>
      </w:pPr>
    </w:p>
    <w:sectPr>
      <w:headerReference r:id="rId3" w:type="default"/>
      <w:footerReference r:id="rId4" w:type="default"/>
      <w:pgSz w:w="16838" w:h="11906" w:orient="landscape"/>
      <w:pgMar w:top="1180" w:right="1100" w:bottom="1800"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embedRegular r:id="rId1" w:fontKey="{82BBE54F-A059-4FC9-9321-2BD0E14CF5F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lZjU5YTlhMWIzN2Y0YWZlZWNmYzMyNTk1ZjM3YzgifQ=="/>
  </w:docVars>
  <w:rsids>
    <w:rsidRoot w:val="00FE653C"/>
    <w:rsid w:val="00010683"/>
    <w:rsid w:val="000505C9"/>
    <w:rsid w:val="00054588"/>
    <w:rsid w:val="000A2F0E"/>
    <w:rsid w:val="000F7611"/>
    <w:rsid w:val="00103E79"/>
    <w:rsid w:val="0011074D"/>
    <w:rsid w:val="00113C01"/>
    <w:rsid w:val="0013211B"/>
    <w:rsid w:val="0018278B"/>
    <w:rsid w:val="00183603"/>
    <w:rsid w:val="00185E9E"/>
    <w:rsid w:val="0019159C"/>
    <w:rsid w:val="0019551F"/>
    <w:rsid w:val="001A7BFA"/>
    <w:rsid w:val="0036015F"/>
    <w:rsid w:val="00360540"/>
    <w:rsid w:val="003D3C31"/>
    <w:rsid w:val="00433185"/>
    <w:rsid w:val="00451322"/>
    <w:rsid w:val="00481C58"/>
    <w:rsid w:val="004E44E9"/>
    <w:rsid w:val="00522FB0"/>
    <w:rsid w:val="005330FE"/>
    <w:rsid w:val="00567D9A"/>
    <w:rsid w:val="005719DF"/>
    <w:rsid w:val="0057403E"/>
    <w:rsid w:val="00590C12"/>
    <w:rsid w:val="00592FBE"/>
    <w:rsid w:val="005A042E"/>
    <w:rsid w:val="006853CB"/>
    <w:rsid w:val="006A29E7"/>
    <w:rsid w:val="006B3099"/>
    <w:rsid w:val="006C4EEF"/>
    <w:rsid w:val="00711651"/>
    <w:rsid w:val="007562FD"/>
    <w:rsid w:val="007D73FE"/>
    <w:rsid w:val="008246ED"/>
    <w:rsid w:val="0085713D"/>
    <w:rsid w:val="008B7BF4"/>
    <w:rsid w:val="008C6D4F"/>
    <w:rsid w:val="0091316E"/>
    <w:rsid w:val="009660A8"/>
    <w:rsid w:val="00970B5A"/>
    <w:rsid w:val="009F1E47"/>
    <w:rsid w:val="009F2185"/>
    <w:rsid w:val="00A426E2"/>
    <w:rsid w:val="00A43096"/>
    <w:rsid w:val="00A45A18"/>
    <w:rsid w:val="00A72757"/>
    <w:rsid w:val="00A947BA"/>
    <w:rsid w:val="00AA5001"/>
    <w:rsid w:val="00AD5CA0"/>
    <w:rsid w:val="00B168AC"/>
    <w:rsid w:val="00BB6EEC"/>
    <w:rsid w:val="00BF2D2D"/>
    <w:rsid w:val="00C12640"/>
    <w:rsid w:val="00C91AF7"/>
    <w:rsid w:val="00CC7338"/>
    <w:rsid w:val="00D65767"/>
    <w:rsid w:val="00DA3E16"/>
    <w:rsid w:val="00DB29E0"/>
    <w:rsid w:val="00DB2AFD"/>
    <w:rsid w:val="00DE6EFE"/>
    <w:rsid w:val="00E35116"/>
    <w:rsid w:val="00E45121"/>
    <w:rsid w:val="00E50B14"/>
    <w:rsid w:val="00E81FF0"/>
    <w:rsid w:val="00EB0628"/>
    <w:rsid w:val="00EE273B"/>
    <w:rsid w:val="00F20DEC"/>
    <w:rsid w:val="00F55306"/>
    <w:rsid w:val="00FC40C3"/>
    <w:rsid w:val="00FE653C"/>
    <w:rsid w:val="039B5ED2"/>
    <w:rsid w:val="03A82039"/>
    <w:rsid w:val="08900FAF"/>
    <w:rsid w:val="0F476F13"/>
    <w:rsid w:val="17277104"/>
    <w:rsid w:val="1F9913E1"/>
    <w:rsid w:val="290D6B5B"/>
    <w:rsid w:val="2BC94390"/>
    <w:rsid w:val="2F4131BE"/>
    <w:rsid w:val="33C564B6"/>
    <w:rsid w:val="370E039E"/>
    <w:rsid w:val="3A91678E"/>
    <w:rsid w:val="3BC95C98"/>
    <w:rsid w:val="40BE3F21"/>
    <w:rsid w:val="41F8595E"/>
    <w:rsid w:val="42C71633"/>
    <w:rsid w:val="4A4B7F91"/>
    <w:rsid w:val="4D29004B"/>
    <w:rsid w:val="4F604D7E"/>
    <w:rsid w:val="4F6D4FBD"/>
    <w:rsid w:val="507269F3"/>
    <w:rsid w:val="55134129"/>
    <w:rsid w:val="56FC5D6F"/>
    <w:rsid w:val="60EC1A8C"/>
    <w:rsid w:val="613D7D00"/>
    <w:rsid w:val="62DB51A7"/>
    <w:rsid w:val="632140CC"/>
    <w:rsid w:val="67795E96"/>
    <w:rsid w:val="6E8A0C35"/>
    <w:rsid w:val="6F9037C6"/>
    <w:rsid w:val="6FD902CD"/>
    <w:rsid w:val="7763699A"/>
    <w:rsid w:val="7C3A7C57"/>
    <w:rsid w:val="7D100B9F"/>
    <w:rsid w:val="7E0F5E66"/>
    <w:rsid w:val="7FBC5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qFormat/>
    <w:uiPriority w:val="0"/>
    <w:pPr>
      <w:jc w:val="left"/>
    </w:pPr>
  </w:style>
  <w:style w:type="paragraph" w:styleId="3">
    <w:name w:val="Date"/>
    <w:basedOn w:val="1"/>
    <w:next w:val="1"/>
    <w:link w:val="14"/>
    <w:qFormat/>
    <w:uiPriority w:val="0"/>
    <w:pPr>
      <w:ind w:left="100" w:leftChars="2500"/>
    </w:pPr>
  </w:style>
  <w:style w:type="paragraph" w:styleId="4">
    <w:name w:val="Balloon Text"/>
    <w:basedOn w:val="1"/>
    <w:link w:val="13"/>
    <w:semiHidden/>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8"/>
    <w:semiHidden/>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semiHidden/>
    <w:qFormat/>
    <w:uiPriority w:val="0"/>
    <w:rPr>
      <w:sz w:val="21"/>
      <w:szCs w:val="21"/>
    </w:rPr>
  </w:style>
  <w:style w:type="character" w:customStyle="1" w:styleId="13">
    <w:name w:val="批注框文本 字符"/>
    <w:basedOn w:val="11"/>
    <w:link w:val="4"/>
    <w:semiHidden/>
    <w:qFormat/>
    <w:uiPriority w:val="0"/>
    <w:rPr>
      <w:rFonts w:ascii="Times New Roman" w:hAnsi="Times New Roman" w:eastAsia="宋体" w:cs="Times New Roman"/>
      <w:sz w:val="18"/>
      <w:szCs w:val="18"/>
    </w:rPr>
  </w:style>
  <w:style w:type="character" w:customStyle="1" w:styleId="14">
    <w:name w:val="日期 字符"/>
    <w:basedOn w:val="11"/>
    <w:link w:val="3"/>
    <w:qFormat/>
    <w:uiPriority w:val="0"/>
    <w:rPr>
      <w:rFonts w:ascii="Times New Roman" w:hAnsi="Times New Roman" w:eastAsia="宋体" w:cs="Times New Roman"/>
      <w:szCs w:val="24"/>
    </w:rPr>
  </w:style>
  <w:style w:type="character" w:customStyle="1" w:styleId="15">
    <w:name w:val="页眉 字符"/>
    <w:basedOn w:val="11"/>
    <w:link w:val="6"/>
    <w:qFormat/>
    <w:uiPriority w:val="0"/>
    <w:rPr>
      <w:rFonts w:ascii="Times New Roman" w:hAnsi="Times New Roman" w:eastAsia="宋体" w:cs="Times New Roman"/>
      <w:sz w:val="18"/>
      <w:szCs w:val="18"/>
    </w:rPr>
  </w:style>
  <w:style w:type="character" w:customStyle="1" w:styleId="16">
    <w:name w:val="页脚 字符"/>
    <w:basedOn w:val="11"/>
    <w:link w:val="5"/>
    <w:qFormat/>
    <w:uiPriority w:val="0"/>
    <w:rPr>
      <w:rFonts w:ascii="Times New Roman" w:hAnsi="Times New Roman" w:eastAsia="宋体" w:cs="Times New Roman"/>
      <w:sz w:val="18"/>
      <w:szCs w:val="18"/>
    </w:rPr>
  </w:style>
  <w:style w:type="character" w:customStyle="1" w:styleId="17">
    <w:name w:val="批注文字 字符"/>
    <w:basedOn w:val="11"/>
    <w:link w:val="2"/>
    <w:semiHidden/>
    <w:qFormat/>
    <w:uiPriority w:val="0"/>
    <w:rPr>
      <w:rFonts w:ascii="Times New Roman" w:hAnsi="Times New Roman" w:eastAsia="宋体" w:cs="Times New Roman"/>
      <w:szCs w:val="24"/>
    </w:rPr>
  </w:style>
  <w:style w:type="character" w:customStyle="1" w:styleId="18">
    <w:name w:val="批注主题 字符"/>
    <w:basedOn w:val="17"/>
    <w:link w:val="8"/>
    <w:semiHidden/>
    <w:qFormat/>
    <w:uiPriority w:val="0"/>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A4E88-721C-44D9-B9E2-53FFD4B8CF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196</Words>
  <Characters>1118</Characters>
  <Lines>9</Lines>
  <Paragraphs>2</Paragraphs>
  <TotalTime>10</TotalTime>
  <ScaleCrop>false</ScaleCrop>
  <LinksUpToDate>false</LinksUpToDate>
  <CharactersWithSpaces>1312</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2022-05-09T02:46:00Z</dcterms:created>
  <dc:creator>PC</dc:creator>
  <cp:lastModifiedBy>thanksun</cp:lastModifiedBy>
  <cp:lastPrinted>2021-10-15T01:27:00Z</cp:lastPrinted>
  <dcterms:modified xsi:type="dcterms:W3CDTF">2022-05-11T06:44:59Z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7E966AF035DB4BEB9F4FC6224240222C</vt:lpwstr>
  </property>
</Properties>
</file>