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spacing w:line="360" w:lineRule="auto"/>
        <w:jc w:val="left"/>
        <w:rPr>
          <w:rFonts w:ascii="黑体" w:hAnsi="黑体" w:eastAsia="黑体"/>
          <w:b/>
          <w:color w:val="FF3300"/>
          <w:sz w:val="48"/>
          <w:szCs w:val="48"/>
        </w:rPr>
      </w:pPr>
      <w:r>
        <w:drawing>
          <wp:inline distT="0" distB="0" distL="0" distR="0">
            <wp:extent cx="1501775" cy="511810"/>
            <wp:effectExtent l="0" t="0" r="3175" b="2540"/>
            <wp:docPr id="3" name="图片 3" descr="C:\Users\ADMINI~1\AppData\Local\Temp\WeChat Files\c9d1877f962eb054d37bade18071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c9d1877f962eb054d37bade180716c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969" cy="5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/>
          <w:b/>
          <w:color w:val="FF3300"/>
          <w:sz w:val="48"/>
          <w:szCs w:val="48"/>
        </w:rPr>
      </w:pPr>
      <w:r>
        <w:rPr>
          <w:rFonts w:hint="eastAsia" w:ascii="黑体" w:hAnsi="黑体" w:eastAsia="黑体"/>
          <w:b/>
          <w:color w:val="FF3300"/>
          <w:sz w:val="48"/>
          <w:szCs w:val="48"/>
        </w:rPr>
        <w:t>个人账号注册登录操作</w:t>
      </w:r>
      <w:r>
        <w:rPr>
          <w:rFonts w:ascii="黑体" w:hAnsi="黑体" w:eastAsia="黑体"/>
          <w:b/>
          <w:color w:val="FF3300"/>
          <w:sz w:val="48"/>
          <w:szCs w:val="48"/>
        </w:rPr>
        <w:t>流程</w:t>
      </w:r>
    </w:p>
    <w:p>
      <w:pPr>
        <w:spacing w:line="360" w:lineRule="auto"/>
        <w:ind w:firstLine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提</w:t>
      </w:r>
      <w:r>
        <w:rPr>
          <w:rFonts w:ascii="楷体" w:hAnsi="楷体" w:eastAsia="楷体"/>
          <w:b/>
          <w:sz w:val="32"/>
          <w:szCs w:val="32"/>
        </w:rPr>
        <w:t>示：</w:t>
      </w:r>
      <w:r>
        <w:rPr>
          <w:rFonts w:hint="eastAsia" w:ascii="楷体" w:hAnsi="楷体" w:eastAsia="楷体"/>
          <w:b/>
          <w:sz w:val="32"/>
          <w:szCs w:val="32"/>
        </w:rPr>
        <w:t>人</w:t>
      </w:r>
      <w:r>
        <w:rPr>
          <w:rFonts w:ascii="楷体" w:hAnsi="楷体" w:eastAsia="楷体"/>
          <w:b/>
          <w:sz w:val="32"/>
          <w:szCs w:val="32"/>
        </w:rPr>
        <w:t>卫</w:t>
      </w:r>
      <w:r>
        <w:rPr>
          <w:rFonts w:hint="eastAsia" w:ascii="楷体" w:hAnsi="楷体" w:eastAsia="楷体"/>
          <w:b/>
          <w:sz w:val="32"/>
          <w:szCs w:val="32"/>
        </w:rPr>
        <w:t>e教</w:t>
      </w:r>
      <w:r>
        <w:rPr>
          <w:rFonts w:ascii="楷体" w:hAnsi="楷体" w:eastAsia="楷体"/>
          <w:b/>
          <w:sz w:val="32"/>
          <w:szCs w:val="32"/>
        </w:rPr>
        <w:t>平台</w:t>
      </w:r>
      <w:r>
        <w:rPr>
          <w:rFonts w:hint="eastAsia" w:ascii="楷体" w:hAnsi="楷体" w:eastAsia="楷体"/>
          <w:b/>
          <w:sz w:val="32"/>
          <w:szCs w:val="32"/>
        </w:rPr>
        <w:t>建</w:t>
      </w:r>
      <w:r>
        <w:rPr>
          <w:rFonts w:ascii="楷体" w:hAnsi="楷体" w:eastAsia="楷体"/>
          <w:b/>
          <w:sz w:val="32"/>
          <w:szCs w:val="32"/>
        </w:rPr>
        <w:t>议</w:t>
      </w:r>
      <w:r>
        <w:rPr>
          <w:rFonts w:hint="eastAsia" w:ascii="楷体" w:hAnsi="楷体" w:eastAsia="楷体"/>
          <w:b/>
          <w:sz w:val="32"/>
          <w:szCs w:val="32"/>
        </w:rPr>
        <w:t>使</w:t>
      </w:r>
      <w:r>
        <w:rPr>
          <w:rFonts w:ascii="楷体" w:hAnsi="楷体" w:eastAsia="楷体"/>
          <w:b/>
          <w:sz w:val="32"/>
          <w:szCs w:val="32"/>
        </w:rPr>
        <w:t>用</w:t>
      </w:r>
      <w:r>
        <w:rPr>
          <w:rFonts w:hint="eastAsia" w:ascii="楷体" w:hAnsi="楷体" w:eastAsia="楷体"/>
          <w:b/>
          <w:sz w:val="32"/>
          <w:szCs w:val="32"/>
        </w:rPr>
        <w:t>360安全浏览器（极速模式下）或谷歌浏览器，如</w:t>
      </w:r>
      <w:r>
        <w:rPr>
          <w:rFonts w:ascii="楷体" w:hAnsi="楷体" w:eastAsia="楷体"/>
          <w:b/>
          <w:sz w:val="32"/>
          <w:szCs w:val="32"/>
        </w:rPr>
        <w:t>果使用</w:t>
      </w:r>
      <w:r>
        <w:rPr>
          <w:rFonts w:hint="eastAsia" w:ascii="楷体" w:hAnsi="楷体" w:eastAsia="楷体"/>
          <w:b/>
          <w:sz w:val="32"/>
          <w:szCs w:val="32"/>
        </w:rPr>
        <w:t>手</w:t>
      </w:r>
      <w:r>
        <w:rPr>
          <w:rFonts w:ascii="楷体" w:hAnsi="楷体" w:eastAsia="楷体"/>
          <w:b/>
          <w:sz w:val="32"/>
          <w:szCs w:val="32"/>
        </w:rPr>
        <w:t>机登录,其中</w:t>
      </w:r>
      <w:r>
        <w:rPr>
          <w:rFonts w:hint="eastAsia" w:ascii="楷体" w:hAnsi="楷体" w:eastAsia="楷体"/>
          <w:b/>
          <w:sz w:val="32"/>
          <w:szCs w:val="32"/>
        </w:rPr>
        <w:t>苹果手机</w:t>
      </w:r>
      <w:r>
        <w:rPr>
          <w:rFonts w:ascii="楷体" w:hAnsi="楷体" w:eastAsia="楷体"/>
          <w:b/>
          <w:sz w:val="32"/>
          <w:szCs w:val="32"/>
        </w:rPr>
        <w:t>不要使用</w:t>
      </w:r>
      <w:r>
        <w:rPr>
          <w:rFonts w:hint="eastAsia" w:ascii="楷体" w:hAnsi="楷体" w:eastAsia="楷体"/>
          <w:b/>
          <w:sz w:val="32"/>
          <w:szCs w:val="32"/>
        </w:rPr>
        <w:t>自</w:t>
      </w:r>
      <w:r>
        <w:rPr>
          <w:rFonts w:ascii="楷体" w:hAnsi="楷体" w:eastAsia="楷体"/>
          <w:b/>
          <w:sz w:val="32"/>
          <w:szCs w:val="32"/>
        </w:rPr>
        <w:t>带的</w:t>
      </w:r>
      <w:r>
        <w:rPr>
          <w:rFonts w:hint="eastAsia" w:ascii="楷体" w:hAnsi="楷体" w:eastAsia="楷体"/>
          <w:b/>
          <w:sz w:val="32"/>
          <w:szCs w:val="32"/>
        </w:rPr>
        <w:t>s</w:t>
      </w:r>
      <w:r>
        <w:rPr>
          <w:rFonts w:ascii="楷体" w:hAnsi="楷体" w:eastAsia="楷体"/>
          <w:b/>
          <w:sz w:val="32"/>
          <w:szCs w:val="32"/>
        </w:rPr>
        <w:t>a</w:t>
      </w:r>
      <w:r>
        <w:rPr>
          <w:rFonts w:hint="eastAsia" w:ascii="楷体" w:hAnsi="楷体" w:eastAsia="楷体"/>
          <w:b/>
          <w:sz w:val="32"/>
          <w:szCs w:val="32"/>
        </w:rPr>
        <w:t>fari浏览</w:t>
      </w:r>
      <w:r>
        <w:rPr>
          <w:rFonts w:ascii="楷体" w:hAnsi="楷体" w:eastAsia="楷体"/>
          <w:b/>
          <w:sz w:val="32"/>
          <w:szCs w:val="32"/>
        </w:rPr>
        <w:t>器</w:t>
      </w:r>
      <w:r>
        <w:rPr>
          <w:rFonts w:hint="eastAsia" w:ascii="楷体" w:hAnsi="楷体" w:eastAsia="楷体"/>
          <w:b/>
          <w:sz w:val="32"/>
          <w:szCs w:val="32"/>
        </w:rPr>
        <w:t>，建议使用google浏览器。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在地址栏输入medu.pmph.com进入人卫e教平台界面。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（1）若您没有账户，点击页面上方的</w:t>
      </w:r>
      <w:r>
        <w:rPr>
          <w:rFonts w:hint="eastAsia" w:asciiTheme="minorEastAsia" w:hAnsiTheme="minorEastAsia"/>
          <w:color w:val="FF0000"/>
          <w:sz w:val="28"/>
          <w:szCs w:val="28"/>
        </w:rPr>
        <w:t>“免费注册”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,在弹出的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页面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“注册”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就会出现</w:t>
      </w:r>
      <w:r>
        <w:rPr>
          <w:rFonts w:hint="eastAsia" w:asciiTheme="minorEastAsia" w:hAnsiTheme="minorEastAsia"/>
          <w:color w:val="FF0000"/>
          <w:sz w:val="28"/>
          <w:szCs w:val="28"/>
        </w:rPr>
        <w:t>“手机快速注册”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界面，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输入手机号，点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击按钮进行验证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输入图形验证码后，即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会收到短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，将短信中的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输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asciiTheme="minorEastAsia" w:hAnsiTheme="minorEastAsia"/>
          <w:color w:val="FF0000"/>
          <w:sz w:val="28"/>
          <w:szCs w:val="28"/>
        </w:rPr>
        <w:t>注册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drawing>
          <wp:inline distT="0" distB="0" distL="0" distR="0">
            <wp:extent cx="5274310" cy="29279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意：如果您在输入手机号提示已经注册，说明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在人卫社有账号，请您联系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“人卫e教”平台运维高菲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010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-59787419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帮您查找用户名。</w:t>
      </w:r>
    </w:p>
    <w:p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）若您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有账户，直接点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面上方的</w:t>
      </w:r>
      <w:r>
        <w:rPr>
          <w:rFonts w:hint="eastAsia" w:asciiTheme="minorEastAsia" w:hAnsiTheme="minorEastAsia"/>
          <w:color w:val="FF0000"/>
          <w:sz w:val="28"/>
          <w:szCs w:val="28"/>
        </w:rPr>
        <w:t>“请登录”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，在弹出的页面中输入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用户名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或已经验证的手机号和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密码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asciiTheme="minorEastAsia" w:hAnsiTheme="minorEastAsia"/>
          <w:color w:val="FF0000"/>
          <w:sz w:val="28"/>
          <w:szCs w:val="28"/>
        </w:rPr>
        <w:t>登录</w:t>
      </w:r>
      <w:r>
        <w:rPr>
          <w:rFonts w:hint="eastAsia" w:asciiTheme="minorEastAsia" w:hAnsiTheme="minorEastAsia"/>
          <w:color w:val="FF0000"/>
          <w:sz w:val="28"/>
          <w:szCs w:val="28"/>
        </w:rPr>
        <w:t>”。</w:t>
      </w:r>
    </w:p>
    <w:p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drawing>
          <wp:inline distT="0" distB="0" distL="0" distR="0">
            <wp:extent cx="5274310" cy="322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802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人信息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。点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头像出现列表栏，点击个人中心-修改资料，进入到个人资料页面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修改完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善个人信息后保存。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9069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5144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进入到以下页面：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3352165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5B"/>
    <w:rsid w:val="000012F8"/>
    <w:rsid w:val="0000331F"/>
    <w:rsid w:val="000125B1"/>
    <w:rsid w:val="00032252"/>
    <w:rsid w:val="00034068"/>
    <w:rsid w:val="000513D6"/>
    <w:rsid w:val="00053F38"/>
    <w:rsid w:val="00057411"/>
    <w:rsid w:val="00067E2F"/>
    <w:rsid w:val="000A33CA"/>
    <w:rsid w:val="000A7AC0"/>
    <w:rsid w:val="000B7419"/>
    <w:rsid w:val="000D07AD"/>
    <w:rsid w:val="000D473C"/>
    <w:rsid w:val="000D54E0"/>
    <w:rsid w:val="00102951"/>
    <w:rsid w:val="0010534D"/>
    <w:rsid w:val="00105875"/>
    <w:rsid w:val="001379C9"/>
    <w:rsid w:val="00195F71"/>
    <w:rsid w:val="001B0A29"/>
    <w:rsid w:val="001B28BB"/>
    <w:rsid w:val="00207562"/>
    <w:rsid w:val="00287316"/>
    <w:rsid w:val="00291864"/>
    <w:rsid w:val="002A7F99"/>
    <w:rsid w:val="002E08AF"/>
    <w:rsid w:val="002F73B6"/>
    <w:rsid w:val="003147D7"/>
    <w:rsid w:val="00325F92"/>
    <w:rsid w:val="00364DAB"/>
    <w:rsid w:val="00391E58"/>
    <w:rsid w:val="0039581F"/>
    <w:rsid w:val="003975AA"/>
    <w:rsid w:val="00397DF9"/>
    <w:rsid w:val="003B6D6C"/>
    <w:rsid w:val="003D6C57"/>
    <w:rsid w:val="003E1818"/>
    <w:rsid w:val="00407900"/>
    <w:rsid w:val="00427F98"/>
    <w:rsid w:val="00433888"/>
    <w:rsid w:val="00446140"/>
    <w:rsid w:val="00456DB7"/>
    <w:rsid w:val="00466F94"/>
    <w:rsid w:val="004A1EA8"/>
    <w:rsid w:val="004D5CFC"/>
    <w:rsid w:val="004E4294"/>
    <w:rsid w:val="004F27D9"/>
    <w:rsid w:val="004F32AC"/>
    <w:rsid w:val="004F37AA"/>
    <w:rsid w:val="00517093"/>
    <w:rsid w:val="005327A0"/>
    <w:rsid w:val="00532FA3"/>
    <w:rsid w:val="00550411"/>
    <w:rsid w:val="005665F5"/>
    <w:rsid w:val="00577E13"/>
    <w:rsid w:val="005B1B45"/>
    <w:rsid w:val="005B688B"/>
    <w:rsid w:val="005E08E8"/>
    <w:rsid w:val="005E6A6E"/>
    <w:rsid w:val="005F3A42"/>
    <w:rsid w:val="0060518D"/>
    <w:rsid w:val="00615F70"/>
    <w:rsid w:val="006218C1"/>
    <w:rsid w:val="00634053"/>
    <w:rsid w:val="00635129"/>
    <w:rsid w:val="0064275B"/>
    <w:rsid w:val="006555C5"/>
    <w:rsid w:val="00656119"/>
    <w:rsid w:val="006768D0"/>
    <w:rsid w:val="00682101"/>
    <w:rsid w:val="0068282D"/>
    <w:rsid w:val="006B76CF"/>
    <w:rsid w:val="006E04B3"/>
    <w:rsid w:val="006E4A99"/>
    <w:rsid w:val="006E784C"/>
    <w:rsid w:val="00703C2D"/>
    <w:rsid w:val="00745CF3"/>
    <w:rsid w:val="00752E26"/>
    <w:rsid w:val="007A3A9D"/>
    <w:rsid w:val="007B0958"/>
    <w:rsid w:val="007D30E3"/>
    <w:rsid w:val="007D72D1"/>
    <w:rsid w:val="007E6ED6"/>
    <w:rsid w:val="007E6F1B"/>
    <w:rsid w:val="0084550F"/>
    <w:rsid w:val="00870323"/>
    <w:rsid w:val="00872B78"/>
    <w:rsid w:val="008761A2"/>
    <w:rsid w:val="00876D51"/>
    <w:rsid w:val="00877E5D"/>
    <w:rsid w:val="008A1EA6"/>
    <w:rsid w:val="008B0D59"/>
    <w:rsid w:val="008B4A76"/>
    <w:rsid w:val="008C21A2"/>
    <w:rsid w:val="008D73CC"/>
    <w:rsid w:val="008E6AF0"/>
    <w:rsid w:val="008F18A5"/>
    <w:rsid w:val="008F5629"/>
    <w:rsid w:val="0090135C"/>
    <w:rsid w:val="00907B1F"/>
    <w:rsid w:val="0091139E"/>
    <w:rsid w:val="009130EF"/>
    <w:rsid w:val="009316B9"/>
    <w:rsid w:val="00944DA1"/>
    <w:rsid w:val="00970FB0"/>
    <w:rsid w:val="00974A91"/>
    <w:rsid w:val="00983554"/>
    <w:rsid w:val="009864F1"/>
    <w:rsid w:val="00986A0C"/>
    <w:rsid w:val="009B217F"/>
    <w:rsid w:val="009B2FCE"/>
    <w:rsid w:val="009B4E04"/>
    <w:rsid w:val="009C5595"/>
    <w:rsid w:val="009F2E69"/>
    <w:rsid w:val="00A00AB8"/>
    <w:rsid w:val="00A15ACF"/>
    <w:rsid w:val="00A2307C"/>
    <w:rsid w:val="00A37751"/>
    <w:rsid w:val="00A45370"/>
    <w:rsid w:val="00A56575"/>
    <w:rsid w:val="00A607E4"/>
    <w:rsid w:val="00A6594A"/>
    <w:rsid w:val="00A76688"/>
    <w:rsid w:val="00A77D95"/>
    <w:rsid w:val="00AC5E5B"/>
    <w:rsid w:val="00B01BCB"/>
    <w:rsid w:val="00B359BF"/>
    <w:rsid w:val="00B648C0"/>
    <w:rsid w:val="00B6703A"/>
    <w:rsid w:val="00B8727C"/>
    <w:rsid w:val="00B9598E"/>
    <w:rsid w:val="00BA6F6E"/>
    <w:rsid w:val="00BA7FED"/>
    <w:rsid w:val="00BB1E5A"/>
    <w:rsid w:val="00BB5F2E"/>
    <w:rsid w:val="00BC6340"/>
    <w:rsid w:val="00BD6736"/>
    <w:rsid w:val="00BE16DD"/>
    <w:rsid w:val="00C22DCC"/>
    <w:rsid w:val="00C50FB7"/>
    <w:rsid w:val="00C54269"/>
    <w:rsid w:val="00C71F50"/>
    <w:rsid w:val="00C838CA"/>
    <w:rsid w:val="00CD4A21"/>
    <w:rsid w:val="00CE6073"/>
    <w:rsid w:val="00D04AEA"/>
    <w:rsid w:val="00D06D95"/>
    <w:rsid w:val="00D24B75"/>
    <w:rsid w:val="00D60017"/>
    <w:rsid w:val="00D67C61"/>
    <w:rsid w:val="00D858A5"/>
    <w:rsid w:val="00D937B2"/>
    <w:rsid w:val="00DA4F3C"/>
    <w:rsid w:val="00DB5F18"/>
    <w:rsid w:val="00DC0912"/>
    <w:rsid w:val="00DC2EE3"/>
    <w:rsid w:val="00DC33E1"/>
    <w:rsid w:val="00DD3699"/>
    <w:rsid w:val="00DD70F1"/>
    <w:rsid w:val="00DF1FBB"/>
    <w:rsid w:val="00E007AB"/>
    <w:rsid w:val="00E349BF"/>
    <w:rsid w:val="00E56919"/>
    <w:rsid w:val="00E5755B"/>
    <w:rsid w:val="00E66E09"/>
    <w:rsid w:val="00E71567"/>
    <w:rsid w:val="00E72473"/>
    <w:rsid w:val="00E80C16"/>
    <w:rsid w:val="00E813CC"/>
    <w:rsid w:val="00E94D37"/>
    <w:rsid w:val="00EB143A"/>
    <w:rsid w:val="00EB2E9A"/>
    <w:rsid w:val="00EC47F1"/>
    <w:rsid w:val="00EF3E27"/>
    <w:rsid w:val="00F23C91"/>
    <w:rsid w:val="00F37939"/>
    <w:rsid w:val="00F4237E"/>
    <w:rsid w:val="00F637BD"/>
    <w:rsid w:val="00F87341"/>
    <w:rsid w:val="00F93E57"/>
    <w:rsid w:val="00FD74CA"/>
    <w:rsid w:val="00FF0129"/>
    <w:rsid w:val="00FF13FD"/>
    <w:rsid w:val="00FF238F"/>
    <w:rsid w:val="31E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2A0D-886B-4336-8996-48ED4D71D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382</Words>
  <Characters>417</Characters>
  <Lines>3</Lines>
  <Paragraphs>1</Paragraphs>
  <TotalTime>416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2017-09-15T06:59:00Z</dcterms:created>
  <dc:creator>user</dc:creator>
  <cp:lastModifiedBy>WPS_1659517659</cp:lastModifiedBy>
  <cp:lastPrinted>2017-09-13T05:53:00Z</cp:lastPrinted>
  <dcterms:modified xsi:type="dcterms:W3CDTF">2023-11-06T01:58:41Z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0DDBAFEF03AF48ADBBCF7F8C095782A9_13</vt:lpwstr>
  </property>
</Properties>
</file>